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110D" w:rsidRDefault="0019110D" w:rsidP="00E277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13D77" w:rsidRDefault="00813D77" w:rsidP="00E277E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0BDC">
        <w:rPr>
          <w:rFonts w:ascii="Times New Roman" w:hAnsi="Times New Roman" w:cs="Times New Roman"/>
          <w:b/>
          <w:bCs/>
          <w:sz w:val="28"/>
          <w:szCs w:val="28"/>
        </w:rPr>
        <w:t>ΕΠΙΔΟΜΑ ΓΕΝΝΗΣΗΣ</w:t>
      </w:r>
    </w:p>
    <w:p w:rsidR="00E277E2" w:rsidRPr="0002377C" w:rsidRDefault="00E277E2" w:rsidP="0002377C">
      <w:pPr>
        <w:spacing w:after="120" w:line="360" w:lineRule="auto"/>
        <w:ind w:hanging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77E2" w:rsidRPr="0002377C" w:rsidRDefault="00E277E2" w:rsidP="0002377C">
      <w:pPr>
        <w:spacing w:after="120" w:line="360" w:lineRule="auto"/>
        <w:ind w:hanging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377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Οι αιτήσεις γίνονται ηλεκτρονικά </w:t>
      </w:r>
    </w:p>
    <w:p w:rsidR="00870BDC" w:rsidRPr="0002377C" w:rsidRDefault="00E277E2" w:rsidP="0002377C">
      <w:pPr>
        <w:pStyle w:val="a6"/>
        <w:numPr>
          <w:ilvl w:val="0"/>
          <w:numId w:val="6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77C">
        <w:rPr>
          <w:rFonts w:ascii="Times New Roman" w:hAnsi="Times New Roman" w:cs="Times New Roman"/>
          <w:sz w:val="24"/>
          <w:szCs w:val="24"/>
        </w:rPr>
        <w:t>Είτε α</w:t>
      </w:r>
      <w:r w:rsidR="00870BDC" w:rsidRPr="0002377C">
        <w:rPr>
          <w:rFonts w:ascii="Times New Roman" w:hAnsi="Times New Roman" w:cs="Times New Roman"/>
          <w:sz w:val="24"/>
          <w:szCs w:val="24"/>
        </w:rPr>
        <w:t>πευθείας από τον αιτούντα</w:t>
      </w:r>
      <w:r w:rsidR="009D47FE" w:rsidRPr="009D47FE">
        <w:rPr>
          <w:rFonts w:ascii="Times New Roman" w:hAnsi="Times New Roman" w:cs="Times New Roman"/>
          <w:sz w:val="24"/>
          <w:szCs w:val="24"/>
        </w:rPr>
        <w:t xml:space="preserve"> </w:t>
      </w:r>
      <w:r w:rsidR="009D47FE">
        <w:rPr>
          <w:rFonts w:ascii="Times New Roman" w:hAnsi="Times New Roman" w:cs="Times New Roman"/>
          <w:sz w:val="24"/>
          <w:szCs w:val="24"/>
        </w:rPr>
        <w:t xml:space="preserve">με κωδικούς </w:t>
      </w:r>
      <w:proofErr w:type="spellStart"/>
      <w:r w:rsidR="009D47FE">
        <w:rPr>
          <w:rFonts w:ascii="Times New Roman" w:hAnsi="Times New Roman" w:cs="Times New Roman"/>
          <w:sz w:val="24"/>
          <w:szCs w:val="24"/>
          <w:lang w:val="en-US"/>
        </w:rPr>
        <w:t>taxisnet</w:t>
      </w:r>
      <w:proofErr w:type="spellEnd"/>
      <w:r w:rsidR="00870BDC" w:rsidRPr="0002377C">
        <w:rPr>
          <w:rFonts w:ascii="Times New Roman" w:hAnsi="Times New Roman" w:cs="Times New Roman"/>
          <w:sz w:val="24"/>
          <w:szCs w:val="24"/>
        </w:rPr>
        <w:t xml:space="preserve"> στην ιστοσελίδα</w:t>
      </w:r>
      <w:r w:rsidR="00870BDC" w:rsidRPr="0002377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hyperlink r:id="rId7" w:history="1">
        <w:r w:rsidR="00870BDC" w:rsidRPr="0002377C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</w:t>
        </w:r>
        <w:r w:rsidR="00870BDC" w:rsidRPr="0002377C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="00870BDC" w:rsidRPr="0002377C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n-US"/>
          </w:rPr>
          <w:t>epidomagennisis</w:t>
        </w:r>
        <w:proofErr w:type="spellEnd"/>
        <w:r w:rsidR="00870BDC" w:rsidRPr="0002377C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="00870BDC" w:rsidRPr="0002377C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n-US"/>
          </w:rPr>
          <w:t>gr</w:t>
        </w:r>
      </w:hyperlink>
    </w:p>
    <w:p w:rsidR="00E277E2" w:rsidRPr="0002377C" w:rsidRDefault="00E277E2" w:rsidP="0002377C">
      <w:pPr>
        <w:pStyle w:val="a6"/>
        <w:numPr>
          <w:ilvl w:val="0"/>
          <w:numId w:val="6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77C">
        <w:rPr>
          <w:rFonts w:ascii="Times New Roman" w:hAnsi="Times New Roman" w:cs="Times New Roman"/>
          <w:sz w:val="24"/>
          <w:szCs w:val="24"/>
        </w:rPr>
        <w:t xml:space="preserve">Είτε στο Κέντρο Κοινότητας Δήμου </w:t>
      </w:r>
      <w:proofErr w:type="spellStart"/>
      <w:r w:rsidRPr="0002377C">
        <w:rPr>
          <w:rFonts w:ascii="Times New Roman" w:hAnsi="Times New Roman" w:cs="Times New Roman"/>
          <w:sz w:val="24"/>
          <w:szCs w:val="24"/>
        </w:rPr>
        <w:t>Αρριανών</w:t>
      </w:r>
      <w:proofErr w:type="spellEnd"/>
      <w:r w:rsidRPr="0002377C">
        <w:rPr>
          <w:rFonts w:ascii="Times New Roman" w:hAnsi="Times New Roman" w:cs="Times New Roman"/>
          <w:sz w:val="24"/>
          <w:szCs w:val="24"/>
        </w:rPr>
        <w:t xml:space="preserve"> (Δημαρχείο </w:t>
      </w:r>
      <w:proofErr w:type="spellStart"/>
      <w:r w:rsidRPr="0002377C">
        <w:rPr>
          <w:rFonts w:ascii="Times New Roman" w:hAnsi="Times New Roman" w:cs="Times New Roman"/>
          <w:sz w:val="24"/>
          <w:szCs w:val="24"/>
        </w:rPr>
        <w:t>Φιλλύρας</w:t>
      </w:r>
      <w:proofErr w:type="spellEnd"/>
      <w:r w:rsidRPr="0002377C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E277E2" w:rsidRPr="00E277E2" w:rsidRDefault="00E277E2" w:rsidP="00E277E2">
      <w:pPr>
        <w:jc w:val="both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</w:p>
    <w:p w:rsidR="00870BDC" w:rsidRPr="005835C2" w:rsidRDefault="0002377C" w:rsidP="0002377C">
      <w:pPr>
        <w:shd w:val="clear" w:color="auto" w:fill="BDD6EE" w:themeFill="accent5" w:themeFillTint="66"/>
        <w:spacing w:after="120" w:line="360" w:lineRule="auto"/>
        <w:ind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8D002F" w:rsidRPr="005835C2">
        <w:rPr>
          <w:rFonts w:ascii="Times New Roman" w:hAnsi="Times New Roman" w:cs="Times New Roman"/>
          <w:b/>
          <w:bCs/>
          <w:sz w:val="24"/>
          <w:szCs w:val="24"/>
        </w:rPr>
        <w:t>Αίτηση υποβάλλει η μητέρα ή ο νόμιμα και μόνιμα διαμένοντας στην Ελλάδα που ασκεί την επιμέλεια του παιδιού, αποκλειστικά σε διάστημα 3 μηνών από τη γέννηση του παιδιού.</w:t>
      </w:r>
    </w:p>
    <w:p w:rsidR="008D002F" w:rsidRPr="00F062C2" w:rsidRDefault="008D002F" w:rsidP="0002377C">
      <w:pPr>
        <w:spacing w:after="120" w:line="360" w:lineRule="auto"/>
        <w:ind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753E" w:rsidRPr="001837E3" w:rsidRDefault="00253D98" w:rsidP="0030753E">
      <w:pPr>
        <w:spacing w:after="120" w:line="360" w:lineRule="auto"/>
        <w:ind w:hanging="35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837E3">
        <w:rPr>
          <w:rFonts w:ascii="Times New Roman" w:hAnsi="Times New Roman" w:cs="Times New Roman"/>
          <w:b/>
          <w:bCs/>
          <w:sz w:val="28"/>
          <w:szCs w:val="28"/>
          <w:u w:val="single"/>
        </w:rPr>
        <w:t>ΑΠΑΡΑΙΤΗΤΑ ΔΙΚΑΙΟΛΟΓΗΤΙΚΑ ΓΙΑ ΤΗΝ ΥΠΟΒΟΛΗ ΑΙΤΗΣΗΣ</w:t>
      </w:r>
    </w:p>
    <w:p w:rsidR="00914D9D" w:rsidRPr="00914D9D" w:rsidRDefault="00253D98" w:rsidP="0002377C">
      <w:pPr>
        <w:pStyle w:val="a6"/>
        <w:numPr>
          <w:ilvl w:val="0"/>
          <w:numId w:val="1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14D9D">
        <w:rPr>
          <w:rFonts w:ascii="Times New Roman" w:hAnsi="Times New Roman" w:cs="Times New Roman"/>
          <w:sz w:val="24"/>
          <w:szCs w:val="24"/>
        </w:rPr>
        <w:t>Φωτοαντίγραφο Δελτίου Αστυνομικής Ταυτότητας ή Διαβατηρίου</w:t>
      </w:r>
    </w:p>
    <w:p w:rsidR="00253D98" w:rsidRPr="00914D9D" w:rsidRDefault="00253D98" w:rsidP="0002377C">
      <w:pPr>
        <w:pStyle w:val="a6"/>
        <w:numPr>
          <w:ilvl w:val="0"/>
          <w:numId w:val="1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14D9D">
        <w:rPr>
          <w:rFonts w:ascii="Times New Roman" w:hAnsi="Times New Roman" w:cs="Times New Roman"/>
          <w:sz w:val="24"/>
          <w:szCs w:val="24"/>
        </w:rPr>
        <w:t>Για αλλοδαπούς, διαβατήριο και άδεια παραμονής σε ισχύ, ή Ειδικό Δελτίο Ταυτότητας Ομογενούς ή Βεβαίωση Εγγραφής πολίτη Ε.Ε ή έγγραφο πιστοποίησης μόνιμης διαμονής για πολίτη μέλους-κράτους της Ε.Ε (και φωτοτυπία αυτών)</w:t>
      </w:r>
    </w:p>
    <w:p w:rsidR="00253D98" w:rsidRPr="00914D9D" w:rsidRDefault="00253D98" w:rsidP="0002377C">
      <w:pPr>
        <w:pStyle w:val="a6"/>
        <w:numPr>
          <w:ilvl w:val="0"/>
          <w:numId w:val="1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14D9D">
        <w:rPr>
          <w:rFonts w:ascii="Times New Roman" w:hAnsi="Times New Roman" w:cs="Times New Roman"/>
          <w:sz w:val="24"/>
          <w:szCs w:val="24"/>
        </w:rPr>
        <w:t>Ληξιαρχική Πράξη Γεννήσεως του τέκνου</w:t>
      </w:r>
    </w:p>
    <w:p w:rsidR="00253D98" w:rsidRPr="00914D9D" w:rsidRDefault="00253D98" w:rsidP="0002377C">
      <w:pPr>
        <w:pStyle w:val="a6"/>
        <w:numPr>
          <w:ilvl w:val="0"/>
          <w:numId w:val="1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14D9D">
        <w:rPr>
          <w:rFonts w:ascii="Times New Roman" w:hAnsi="Times New Roman" w:cs="Times New Roman"/>
          <w:sz w:val="24"/>
          <w:szCs w:val="24"/>
        </w:rPr>
        <w:t>ΑΜΚΑ τέκνου</w:t>
      </w:r>
    </w:p>
    <w:p w:rsidR="00253D98" w:rsidRPr="00914D9D" w:rsidRDefault="00253D98" w:rsidP="0002377C">
      <w:pPr>
        <w:pStyle w:val="a6"/>
        <w:numPr>
          <w:ilvl w:val="0"/>
          <w:numId w:val="1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14D9D">
        <w:rPr>
          <w:rFonts w:ascii="Times New Roman" w:hAnsi="Times New Roman" w:cs="Times New Roman"/>
          <w:sz w:val="24"/>
          <w:szCs w:val="24"/>
          <w:lang w:val="en-US"/>
        </w:rPr>
        <w:t>IBAN</w:t>
      </w:r>
      <w:r w:rsidRPr="00914D9D">
        <w:rPr>
          <w:rFonts w:ascii="Times New Roman" w:hAnsi="Times New Roman" w:cs="Times New Roman"/>
          <w:sz w:val="24"/>
          <w:szCs w:val="24"/>
        </w:rPr>
        <w:t xml:space="preserve"> τραπεζικού λογαριασμού αιτούντος</w:t>
      </w:r>
    </w:p>
    <w:p w:rsidR="00253D98" w:rsidRPr="00914D9D" w:rsidRDefault="00253D98" w:rsidP="0002377C">
      <w:pPr>
        <w:pStyle w:val="a6"/>
        <w:numPr>
          <w:ilvl w:val="0"/>
          <w:numId w:val="1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14D9D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914D9D">
        <w:rPr>
          <w:rFonts w:ascii="Times New Roman" w:hAnsi="Times New Roman" w:cs="Times New Roman"/>
          <w:sz w:val="24"/>
          <w:szCs w:val="24"/>
        </w:rPr>
        <w:t xml:space="preserve"> και αριθμός κινητού τηλεφώνου</w:t>
      </w:r>
    </w:p>
    <w:p w:rsidR="00253D98" w:rsidRPr="00914D9D" w:rsidRDefault="00253D98" w:rsidP="0002377C">
      <w:pPr>
        <w:pStyle w:val="a6"/>
        <w:numPr>
          <w:ilvl w:val="0"/>
          <w:numId w:val="1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14D9D">
        <w:rPr>
          <w:rFonts w:ascii="Times New Roman" w:hAnsi="Times New Roman" w:cs="Times New Roman"/>
          <w:sz w:val="24"/>
          <w:szCs w:val="24"/>
        </w:rPr>
        <w:t>Εκκαθαριστικό σημείωμα και Φορολογική δήλωση</w:t>
      </w:r>
      <w:r w:rsidR="00914D9D">
        <w:rPr>
          <w:rFonts w:ascii="Times New Roman" w:hAnsi="Times New Roman" w:cs="Times New Roman"/>
          <w:sz w:val="24"/>
          <w:szCs w:val="24"/>
        </w:rPr>
        <w:t xml:space="preserve"> </w:t>
      </w:r>
      <w:r w:rsidRPr="00914D9D">
        <w:rPr>
          <w:rFonts w:ascii="Times New Roman" w:hAnsi="Times New Roman" w:cs="Times New Roman"/>
          <w:sz w:val="24"/>
          <w:szCs w:val="24"/>
        </w:rPr>
        <w:t>(Ε1)</w:t>
      </w:r>
    </w:p>
    <w:p w:rsidR="00253D98" w:rsidRPr="00845EAD" w:rsidRDefault="00845EAD" w:rsidP="0002377C">
      <w:pPr>
        <w:pStyle w:val="a6"/>
        <w:numPr>
          <w:ilvl w:val="0"/>
          <w:numId w:val="1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Πρόσφατο </w:t>
      </w:r>
      <w:r w:rsidR="00253D98" w:rsidRPr="00845EAD">
        <w:rPr>
          <w:rFonts w:ascii="Times New Roman" w:hAnsi="Times New Roman" w:cs="Times New Roman"/>
          <w:sz w:val="24"/>
          <w:szCs w:val="24"/>
        </w:rPr>
        <w:t>Πιστοποιητικό Οικογενειακής Κατάστασης</w:t>
      </w:r>
    </w:p>
    <w:p w:rsidR="0030753E" w:rsidRDefault="0030753E" w:rsidP="0030753E">
      <w:pPr>
        <w:pStyle w:val="a6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9110D" w:rsidRDefault="0019110D" w:rsidP="0030753E">
      <w:pPr>
        <w:pStyle w:val="a6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9110D" w:rsidRDefault="0019110D" w:rsidP="00914D9D">
      <w:pPr>
        <w:spacing w:after="120" w:line="360" w:lineRule="auto"/>
        <w:ind w:hanging="35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738D0" w:rsidRPr="008738D0" w:rsidRDefault="008738D0" w:rsidP="00914D9D">
      <w:pPr>
        <w:spacing w:after="120" w:line="360" w:lineRule="auto"/>
        <w:ind w:hanging="357"/>
        <w:rPr>
          <w:rFonts w:ascii="Times New Roman" w:hAnsi="Times New Roman" w:cs="Times New Roman"/>
          <w:b/>
          <w:bCs/>
          <w:sz w:val="24"/>
          <w:szCs w:val="24"/>
        </w:rPr>
      </w:pPr>
      <w:r w:rsidRPr="008738D0">
        <w:rPr>
          <w:rFonts w:ascii="Times New Roman" w:hAnsi="Times New Roman" w:cs="Times New Roman"/>
          <w:b/>
          <w:bCs/>
          <w:sz w:val="24"/>
          <w:szCs w:val="24"/>
        </w:rPr>
        <w:t>ΕΙΔΙΚΕΣ ΠΕΡΙΠΤΩΣΕΙΣ</w:t>
      </w:r>
    </w:p>
    <w:p w:rsidR="008738D0" w:rsidRPr="008738D0" w:rsidRDefault="008738D0" w:rsidP="0002377C">
      <w:pPr>
        <w:pStyle w:val="a6"/>
        <w:numPr>
          <w:ilvl w:val="0"/>
          <w:numId w:val="2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8738D0">
        <w:rPr>
          <w:rFonts w:ascii="Times New Roman" w:hAnsi="Times New Roman" w:cs="Times New Roman"/>
          <w:sz w:val="24"/>
          <w:szCs w:val="24"/>
        </w:rPr>
        <w:t>Ανάθεσης επιτροπείας παιδιού σε φυσικό πρόσωπο: Δικαστική απόφαση ή σχετική διαταγή</w:t>
      </w:r>
    </w:p>
    <w:p w:rsidR="008738D0" w:rsidRPr="008738D0" w:rsidRDefault="008738D0" w:rsidP="0002377C">
      <w:pPr>
        <w:pStyle w:val="a6"/>
        <w:numPr>
          <w:ilvl w:val="0"/>
          <w:numId w:val="2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8738D0">
        <w:rPr>
          <w:rFonts w:ascii="Times New Roman" w:hAnsi="Times New Roman" w:cs="Times New Roman"/>
          <w:sz w:val="24"/>
          <w:szCs w:val="24"/>
        </w:rPr>
        <w:t>Αναγνώρισης τέκνου: Συμβολαιογραφική πράξη αναγνώρισης τέκνου</w:t>
      </w:r>
    </w:p>
    <w:p w:rsidR="008738D0" w:rsidRPr="008738D0" w:rsidRDefault="008738D0" w:rsidP="0002377C">
      <w:pPr>
        <w:pStyle w:val="a6"/>
        <w:numPr>
          <w:ilvl w:val="0"/>
          <w:numId w:val="2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8738D0">
        <w:rPr>
          <w:rFonts w:ascii="Times New Roman" w:hAnsi="Times New Roman" w:cs="Times New Roman"/>
          <w:sz w:val="24"/>
          <w:szCs w:val="24"/>
        </w:rPr>
        <w:t>Ανάθεσης επιμέλειας: Σχετική δικαστική απόφαση ή σχετική διαταγή ανάθεσης</w:t>
      </w:r>
    </w:p>
    <w:p w:rsidR="0002377C" w:rsidRDefault="0002377C" w:rsidP="0002377C">
      <w:pPr>
        <w:pStyle w:val="a6"/>
        <w:numPr>
          <w:ilvl w:val="0"/>
          <w:numId w:val="2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02377C">
        <w:rPr>
          <w:rFonts w:ascii="Times New Roman" w:hAnsi="Times New Roman" w:cs="Times New Roman"/>
          <w:sz w:val="24"/>
          <w:szCs w:val="24"/>
        </w:rPr>
        <w:t>Σε περίπτωση θανάτου της μητέρας: Έκδοση πιστοποιητικού θανάτου από το Ληξιαρχείο</w:t>
      </w:r>
    </w:p>
    <w:p w:rsidR="0030753E" w:rsidRDefault="0030753E" w:rsidP="0002377C">
      <w:pPr>
        <w:pStyle w:val="a6"/>
        <w:spacing w:after="120" w:line="360" w:lineRule="auto"/>
        <w:ind w:hanging="35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062C2" w:rsidRDefault="00F062C2" w:rsidP="0002377C">
      <w:pPr>
        <w:pStyle w:val="a6"/>
        <w:spacing w:after="120" w:line="360" w:lineRule="auto"/>
        <w:ind w:hanging="35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837E3">
        <w:rPr>
          <w:rFonts w:ascii="Times New Roman" w:hAnsi="Times New Roman" w:cs="Times New Roman"/>
          <w:b/>
          <w:bCs/>
          <w:sz w:val="28"/>
          <w:szCs w:val="28"/>
          <w:u w:val="single"/>
        </w:rPr>
        <w:t>ΠΡΟΥΠΟΘΕΣΕΙΣ ΧΟΡΗΓΗΣΗΣ:</w:t>
      </w:r>
    </w:p>
    <w:p w:rsidR="0030753E" w:rsidRPr="001837E3" w:rsidRDefault="0030753E" w:rsidP="0002377C">
      <w:pPr>
        <w:pStyle w:val="a6"/>
        <w:spacing w:after="120" w:line="360" w:lineRule="auto"/>
        <w:ind w:hanging="35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062C2" w:rsidRPr="00F062C2" w:rsidRDefault="00F062C2" w:rsidP="0002377C">
      <w:pPr>
        <w:pStyle w:val="a6"/>
        <w:numPr>
          <w:ilvl w:val="0"/>
          <w:numId w:val="2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062C2">
        <w:rPr>
          <w:rFonts w:ascii="Times New Roman" w:hAnsi="Times New Roman" w:cs="Times New Roman"/>
          <w:sz w:val="24"/>
          <w:szCs w:val="24"/>
        </w:rPr>
        <w:t>Το παιδί να έχει γεννηθεί εν ζωή στην Ελλάδα από 1-1-2020</w:t>
      </w:r>
    </w:p>
    <w:p w:rsidR="00F062C2" w:rsidRPr="00F062C2" w:rsidRDefault="00F062C2" w:rsidP="0002377C">
      <w:pPr>
        <w:pStyle w:val="a6"/>
        <w:numPr>
          <w:ilvl w:val="0"/>
          <w:numId w:val="2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062C2">
        <w:rPr>
          <w:rFonts w:ascii="Times New Roman" w:hAnsi="Times New Roman" w:cs="Times New Roman"/>
          <w:sz w:val="24"/>
          <w:szCs w:val="24"/>
        </w:rPr>
        <w:t>Το οικογενειακό εισόδημα να μην υπερβαίνει ετησίως το ποσό των 40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62C2">
        <w:rPr>
          <w:rFonts w:ascii="Times New Roman" w:hAnsi="Times New Roman" w:cs="Times New Roman"/>
          <w:sz w:val="24"/>
          <w:szCs w:val="24"/>
        </w:rPr>
        <w:t>000 ευρώ</w:t>
      </w:r>
    </w:p>
    <w:p w:rsidR="00F062C2" w:rsidRPr="00F062C2" w:rsidRDefault="00F062C2" w:rsidP="0002377C">
      <w:pPr>
        <w:pStyle w:val="a6"/>
        <w:numPr>
          <w:ilvl w:val="0"/>
          <w:numId w:val="2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062C2">
        <w:rPr>
          <w:rFonts w:ascii="Times New Roman" w:hAnsi="Times New Roman" w:cs="Times New Roman"/>
          <w:sz w:val="24"/>
          <w:szCs w:val="24"/>
        </w:rPr>
        <w:t>Η μητέρα του παιδιού ή ο έχων την επιμέλεια να διαμένει μόνιμα και νόμιμα στην Ελλάδα</w:t>
      </w:r>
    </w:p>
    <w:p w:rsidR="00F062C2" w:rsidRPr="00F062C2" w:rsidRDefault="00F062C2" w:rsidP="0002377C">
      <w:pPr>
        <w:pStyle w:val="a6"/>
        <w:numPr>
          <w:ilvl w:val="0"/>
          <w:numId w:val="2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062C2">
        <w:rPr>
          <w:rFonts w:ascii="Times New Roman" w:hAnsi="Times New Roman" w:cs="Times New Roman"/>
          <w:sz w:val="24"/>
          <w:szCs w:val="24"/>
        </w:rPr>
        <w:t>Οι πολίτες τρίτης χώρας να διαμένουν στην Ελλάδα συνεχώς από το 2012</w:t>
      </w:r>
    </w:p>
    <w:p w:rsidR="00F062C2" w:rsidRPr="00F062C2" w:rsidRDefault="00F062C2" w:rsidP="0002377C">
      <w:pPr>
        <w:pStyle w:val="a6"/>
        <w:numPr>
          <w:ilvl w:val="0"/>
          <w:numId w:val="2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F062C2">
        <w:rPr>
          <w:rFonts w:ascii="Times New Roman" w:hAnsi="Times New Roman" w:cs="Times New Roman"/>
          <w:sz w:val="24"/>
          <w:szCs w:val="24"/>
        </w:rPr>
        <w:t>Δικαιολογητικά που έχουν εκδοθεί  από αλλοδαπή αρχή, θα υποβάλλονται νομίμως μεταφρασμένα και επικυρωμένα, όπου δε απαιτείται να φέρουν την επισημείωση της σύμβασης της Χάγης (</w:t>
      </w:r>
      <w:proofErr w:type="spellStart"/>
      <w:r w:rsidRPr="00F062C2">
        <w:rPr>
          <w:rFonts w:ascii="Times New Roman" w:hAnsi="Times New Roman" w:cs="Times New Roman"/>
          <w:sz w:val="24"/>
          <w:szCs w:val="24"/>
        </w:rPr>
        <w:t>Apostile</w:t>
      </w:r>
      <w:proofErr w:type="spellEnd"/>
      <w:r w:rsidRPr="00F062C2">
        <w:rPr>
          <w:rFonts w:ascii="Times New Roman" w:hAnsi="Times New Roman" w:cs="Times New Roman"/>
          <w:sz w:val="24"/>
          <w:szCs w:val="24"/>
        </w:rPr>
        <w:t>)</w:t>
      </w:r>
    </w:p>
    <w:p w:rsidR="00F062C2" w:rsidRPr="00F062C2" w:rsidRDefault="00F062C2" w:rsidP="0002377C">
      <w:pPr>
        <w:spacing w:after="120" w:line="360" w:lineRule="auto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AB0A5B" w:rsidRPr="00AB0A5B" w:rsidRDefault="00AB0A5B" w:rsidP="0002377C">
      <w:pPr>
        <w:pStyle w:val="a6"/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AB0A5B" w:rsidRPr="0002377C" w:rsidRDefault="00AB0A5B" w:rsidP="0002377C">
      <w:pPr>
        <w:pStyle w:val="a6"/>
        <w:spacing w:after="120" w:line="360" w:lineRule="auto"/>
        <w:ind w:hanging="35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377C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Ανάλογα την περίπτωση η υπηρεσία μπορεί να ζητήσει επιπλέον δικαιολογητικά!</w:t>
      </w:r>
    </w:p>
    <w:sectPr w:rsidR="00AB0A5B" w:rsidRPr="0002377C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762F" w:rsidRDefault="000D762F" w:rsidP="006066F9">
      <w:pPr>
        <w:spacing w:after="0" w:line="240" w:lineRule="auto"/>
      </w:pPr>
      <w:r>
        <w:separator/>
      </w:r>
    </w:p>
  </w:endnote>
  <w:endnote w:type="continuationSeparator" w:id="0">
    <w:p w:rsidR="000D762F" w:rsidRDefault="000D762F" w:rsidP="00606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66F9" w:rsidRDefault="006066F9">
    <w:pPr>
      <w:pStyle w:val="ab"/>
    </w:pPr>
    <w:r>
      <w:rPr>
        <w:noProof/>
        <w:lang w:eastAsia="el-GR"/>
      </w:rPr>
      <w:drawing>
        <wp:inline distT="0" distB="0" distL="0" distR="0" wp14:anchorId="5D5965EF" wp14:editId="49A8797C">
          <wp:extent cx="3152775" cy="850900"/>
          <wp:effectExtent l="0" t="0" r="0" b="0"/>
          <wp:docPr id="7475526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55261" name="Εικόνα 747552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7318" cy="852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204F">
      <w:rPr>
        <w:noProof/>
      </w:rPr>
      <w:drawing>
        <wp:inline distT="0" distB="0" distL="0" distR="0">
          <wp:extent cx="2068567" cy="1790700"/>
          <wp:effectExtent l="0" t="0" r="8255" b="0"/>
          <wp:docPr id="84015620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156200" name="Εικόνα 84015620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221" cy="1797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762F" w:rsidRDefault="000D762F" w:rsidP="006066F9">
      <w:pPr>
        <w:spacing w:after="0" w:line="240" w:lineRule="auto"/>
      </w:pPr>
      <w:r>
        <w:separator/>
      </w:r>
    </w:p>
  </w:footnote>
  <w:footnote w:type="continuationSeparator" w:id="0">
    <w:p w:rsidR="000D762F" w:rsidRDefault="000D762F" w:rsidP="00606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6C67" w:rsidRPr="006066F9" w:rsidRDefault="00706C67" w:rsidP="00706C67">
    <w:pPr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  <w:lang w:eastAsia="el-GR"/>
      </w:rPr>
      <w:drawing>
        <wp:anchor distT="0" distB="0" distL="114300" distR="114300" simplePos="0" relativeHeight="251661312" behindDoc="0" locked="0" layoutInCell="1" allowOverlap="1" wp14:anchorId="59D04CFD" wp14:editId="27267C4C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457200" cy="457200"/>
          <wp:effectExtent l="0" t="0" r="0" b="0"/>
          <wp:wrapSquare wrapText="right"/>
          <wp:docPr id="4" name="Εικόνα 6" descr="http://www.gpeppas.gr/periodiko/n-foto/logo%5b1%5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6" descr="http://www.gpeppas.gr/periodiko/n-foto/logo%5b1%5d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</w:p>
  <w:p w:rsidR="00706C67" w:rsidRPr="006066F9" w:rsidRDefault="00706C67" w:rsidP="00706C67">
    <w:pPr>
      <w:rPr>
        <w:rFonts w:ascii="Times New Roman" w:hAnsi="Times New Roman"/>
        <w:sz w:val="18"/>
        <w:szCs w:val="18"/>
      </w:rPr>
    </w:pPr>
  </w:p>
  <w:p w:rsidR="00E277E2" w:rsidRPr="006A0F10" w:rsidRDefault="00E277E2" w:rsidP="00E277E2">
    <w:pPr>
      <w:spacing w:after="0" w:line="240" w:lineRule="auto"/>
      <w:rPr>
        <w:rFonts w:ascii="Times New Roman" w:hAnsi="Times New Roman"/>
        <w:sz w:val="18"/>
        <w:szCs w:val="18"/>
      </w:rPr>
    </w:pPr>
    <w:r w:rsidRPr="006A0F10">
      <w:rPr>
        <w:rFonts w:ascii="Times New Roman" w:hAnsi="Times New Roman"/>
        <w:sz w:val="18"/>
        <w:szCs w:val="18"/>
      </w:rPr>
      <w:t xml:space="preserve">ΕΛΛΗΝΙΚΗ ΔΗΜΟΚΡΑΤΙΑ </w:t>
    </w:r>
  </w:p>
  <w:p w:rsidR="00E277E2" w:rsidRPr="009B5E8B" w:rsidRDefault="00E277E2" w:rsidP="00E277E2">
    <w:pPr>
      <w:spacing w:after="0"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Π.Ε.</w:t>
    </w:r>
    <w:r w:rsidRPr="006A0F10">
      <w:rPr>
        <w:rFonts w:ascii="Times New Roman" w:hAnsi="Times New Roman"/>
        <w:sz w:val="18"/>
        <w:szCs w:val="18"/>
      </w:rPr>
      <w:t xml:space="preserve"> ΡΟΔΟΠΗΣ</w:t>
    </w:r>
  </w:p>
  <w:p w:rsidR="00E277E2" w:rsidRDefault="00E277E2" w:rsidP="00E277E2">
    <w:pPr>
      <w:spacing w:after="0"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ΔΗΜΟΣ ΑΡΡΙΑΝΩΝ</w:t>
    </w:r>
  </w:p>
  <w:p w:rsidR="00706C67" w:rsidRDefault="00706C6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112C4"/>
    <w:multiLevelType w:val="hybridMultilevel"/>
    <w:tmpl w:val="1DA0E2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71A97"/>
    <w:multiLevelType w:val="hybridMultilevel"/>
    <w:tmpl w:val="7E2E32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D6C69"/>
    <w:multiLevelType w:val="hybridMultilevel"/>
    <w:tmpl w:val="6E9A7B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C2392"/>
    <w:multiLevelType w:val="hybridMultilevel"/>
    <w:tmpl w:val="A20A04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349E6"/>
    <w:multiLevelType w:val="hybridMultilevel"/>
    <w:tmpl w:val="89E82C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91DC6"/>
    <w:multiLevelType w:val="hybridMultilevel"/>
    <w:tmpl w:val="D0EC74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87441">
    <w:abstractNumId w:val="4"/>
  </w:num>
  <w:num w:numId="2" w16cid:durableId="558128918">
    <w:abstractNumId w:val="1"/>
  </w:num>
  <w:num w:numId="3" w16cid:durableId="821119558">
    <w:abstractNumId w:val="2"/>
  </w:num>
  <w:num w:numId="4" w16cid:durableId="392971697">
    <w:abstractNumId w:val="5"/>
  </w:num>
  <w:num w:numId="5" w16cid:durableId="323317815">
    <w:abstractNumId w:val="0"/>
  </w:num>
  <w:num w:numId="6" w16cid:durableId="1539005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6F9"/>
    <w:rsid w:val="0002377C"/>
    <w:rsid w:val="000465E6"/>
    <w:rsid w:val="000A6737"/>
    <w:rsid w:val="000D762F"/>
    <w:rsid w:val="001837E3"/>
    <w:rsid w:val="0019110D"/>
    <w:rsid w:val="001A25C9"/>
    <w:rsid w:val="001E204F"/>
    <w:rsid w:val="00253D98"/>
    <w:rsid w:val="0030753E"/>
    <w:rsid w:val="00372028"/>
    <w:rsid w:val="004139F0"/>
    <w:rsid w:val="004C50BF"/>
    <w:rsid w:val="004D05B7"/>
    <w:rsid w:val="00575FCD"/>
    <w:rsid w:val="005835C2"/>
    <w:rsid w:val="0059620D"/>
    <w:rsid w:val="006066F9"/>
    <w:rsid w:val="00706C67"/>
    <w:rsid w:val="00813D77"/>
    <w:rsid w:val="008316D4"/>
    <w:rsid w:val="00845EAD"/>
    <w:rsid w:val="00870BDC"/>
    <w:rsid w:val="008738D0"/>
    <w:rsid w:val="008D002F"/>
    <w:rsid w:val="00914D9D"/>
    <w:rsid w:val="00923723"/>
    <w:rsid w:val="009D47FE"/>
    <w:rsid w:val="009E3BA3"/>
    <w:rsid w:val="00AB0A5B"/>
    <w:rsid w:val="00C04884"/>
    <w:rsid w:val="00DE7267"/>
    <w:rsid w:val="00E277E2"/>
    <w:rsid w:val="00EF257A"/>
    <w:rsid w:val="00F062C2"/>
    <w:rsid w:val="00F5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914BA2-462E-4BD7-B5B0-C3D7CF8C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6F9"/>
  </w:style>
  <w:style w:type="paragraph" w:styleId="1">
    <w:name w:val="heading 1"/>
    <w:basedOn w:val="a"/>
    <w:next w:val="a"/>
    <w:link w:val="1Char"/>
    <w:uiPriority w:val="9"/>
    <w:qFormat/>
    <w:rsid w:val="00606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6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066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06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66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06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6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6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6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06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06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066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066F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066F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066F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066F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066F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066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06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06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06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06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06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066F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066F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066F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06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066F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066F9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6066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6066F9"/>
  </w:style>
  <w:style w:type="paragraph" w:styleId="ab">
    <w:name w:val="footer"/>
    <w:basedOn w:val="a"/>
    <w:link w:val="Char4"/>
    <w:uiPriority w:val="99"/>
    <w:unhideWhenUsed/>
    <w:rsid w:val="006066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6066F9"/>
  </w:style>
  <w:style w:type="character" w:styleId="-">
    <w:name w:val="Hyperlink"/>
    <w:basedOn w:val="a0"/>
    <w:uiPriority w:val="99"/>
    <w:unhideWhenUsed/>
    <w:rsid w:val="00870BDC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870BDC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F062C2"/>
    <w:pPr>
      <w:spacing w:after="0" w:line="240" w:lineRule="auto"/>
    </w:pPr>
    <w:rPr>
      <w:rFonts w:eastAsiaTheme="minorEastAsia"/>
      <w:kern w:val="0"/>
      <w:lang w:eastAsia="el-GR"/>
      <w14:ligatures w14:val="none"/>
    </w:rPr>
  </w:style>
  <w:style w:type="paragraph" w:styleId="ad">
    <w:name w:val="Balloon Text"/>
    <w:basedOn w:val="a"/>
    <w:link w:val="Char5"/>
    <w:uiPriority w:val="99"/>
    <w:semiHidden/>
    <w:unhideWhenUsed/>
    <w:rsid w:val="00583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d"/>
    <w:uiPriority w:val="99"/>
    <w:semiHidden/>
    <w:rsid w:val="005835C2"/>
    <w:rPr>
      <w:rFonts w:ascii="Segoe UI" w:hAnsi="Segoe UI" w:cs="Segoe UI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E277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4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pidomagennisi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gpeppas.gr/periodiko/n-foto/logo%5b1%5d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Dimitriadou</dc:creator>
  <cp:keywords/>
  <dc:description/>
  <cp:lastModifiedBy>Anastasia Dimitriadou</cp:lastModifiedBy>
  <cp:revision>22</cp:revision>
  <cp:lastPrinted>2025-02-10T10:17:00Z</cp:lastPrinted>
  <dcterms:created xsi:type="dcterms:W3CDTF">2025-02-07T08:39:00Z</dcterms:created>
  <dcterms:modified xsi:type="dcterms:W3CDTF">2025-03-17T07:48:00Z</dcterms:modified>
</cp:coreProperties>
</file>